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B5E" w:rsidRPr="003A4B44" w:rsidRDefault="00360B5E" w:rsidP="001330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B44">
        <w:rPr>
          <w:rFonts w:ascii="Times New Roman" w:hAnsi="Times New Roman" w:cs="Times New Roman"/>
          <w:b/>
          <w:sz w:val="24"/>
          <w:szCs w:val="24"/>
        </w:rPr>
        <w:t>ПРОТОКОЛ -4</w:t>
      </w:r>
    </w:p>
    <w:p w:rsidR="00360B5E" w:rsidRPr="00133058" w:rsidRDefault="003A4B44" w:rsidP="00133058">
      <w:pPr>
        <w:pStyle w:val="a4"/>
        <w:widowControl w:val="0"/>
        <w:spacing w:after="160"/>
        <w:jc w:val="center"/>
        <w:rPr>
          <w:rFonts w:ascii="Times New Roman" w:hAnsi="Times New Roman" w:cs="Times New Roman"/>
          <w:sz w:val="24"/>
          <w:szCs w:val="24"/>
          <w:lang w:val="af-ZA"/>
        </w:rPr>
      </w:pPr>
      <w:r>
        <w:rPr>
          <w:rFonts w:ascii="Times New Roman" w:hAnsi="Times New Roman" w:cs="Times New Roman"/>
          <w:sz w:val="24"/>
          <w:szCs w:val="24"/>
        </w:rPr>
        <w:t>Заседания оценочн</w:t>
      </w:r>
      <w:r w:rsidRPr="00133058">
        <w:rPr>
          <w:rFonts w:ascii="Times New Roman" w:hAnsi="Times New Roman" w:cs="Times New Roman"/>
          <w:sz w:val="24"/>
          <w:szCs w:val="24"/>
        </w:rPr>
        <w:t>ой</w:t>
      </w:r>
      <w:r w:rsidR="00360B5E" w:rsidRPr="00133058">
        <w:rPr>
          <w:rFonts w:ascii="Times New Roman" w:hAnsi="Times New Roman" w:cs="Times New Roman"/>
          <w:sz w:val="24"/>
          <w:szCs w:val="24"/>
        </w:rPr>
        <w:t xml:space="preserve"> комиссии процедуры запроса котировки </w:t>
      </w:r>
      <w:r w:rsidR="00133058" w:rsidRPr="00133058">
        <w:rPr>
          <w:rFonts w:ascii="Times New Roman" w:hAnsi="Times New Roman" w:cs="Times New Roman"/>
          <w:sz w:val="24"/>
          <w:szCs w:val="24"/>
        </w:rPr>
        <w:t>под</w:t>
      </w:r>
      <w:r w:rsidR="00360B5E" w:rsidRPr="00133058">
        <w:rPr>
          <w:rFonts w:ascii="Times New Roman" w:hAnsi="Times New Roman" w:cs="Times New Roman"/>
          <w:sz w:val="24"/>
          <w:szCs w:val="24"/>
        </w:rPr>
        <w:t xml:space="preserve"> кодом </w:t>
      </w:r>
      <w:r w:rsidR="00366020" w:rsidRPr="006116F6">
        <w:rPr>
          <w:rFonts w:ascii="GHEA Grapalat" w:hAnsi="GHEA Grapalat"/>
          <w:sz w:val="20"/>
          <w:szCs w:val="20"/>
        </w:rPr>
        <w:t>СКРА-GHAShDzB-МС-19/2</w:t>
      </w:r>
      <w:r w:rsidR="00360B5E" w:rsidRPr="00133058">
        <w:rPr>
          <w:rFonts w:ascii="Times New Roman" w:hAnsi="Times New Roman" w:cs="Times New Roman"/>
          <w:sz w:val="24"/>
          <w:szCs w:val="24"/>
        </w:rPr>
        <w:t xml:space="preserve">, созданного с целью приобретения работ по текущему ремонту зданий, строений через электронную систему закупок </w:t>
      </w:r>
      <w:r w:rsidR="00360B5E" w:rsidRPr="00133058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="00360B5E" w:rsidRPr="00133058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</w:t>
      </w:r>
    </w:p>
    <w:p w:rsidR="00360B5E" w:rsidRPr="00133058" w:rsidRDefault="00360B5E" w:rsidP="00133058">
      <w:pPr>
        <w:ind w:firstLine="709"/>
        <w:rPr>
          <w:rFonts w:ascii="Times New Roman" w:hAnsi="Times New Roman" w:cs="Times New Roman"/>
          <w:sz w:val="24"/>
          <w:szCs w:val="24"/>
          <w:lang w:val="af-ZA"/>
        </w:rPr>
      </w:pPr>
      <w:r w:rsidRPr="00133058">
        <w:rPr>
          <w:rFonts w:ascii="Times New Roman" w:hAnsi="Times New Roman" w:cs="Times New Roman"/>
          <w:sz w:val="24"/>
          <w:szCs w:val="24"/>
          <w:lang w:val="af-ZA"/>
        </w:rPr>
        <w:t>Заседание оценочнй комиссии состоялось 14.08.2019г. в 1</w:t>
      </w:r>
      <w:r w:rsidR="00366020">
        <w:rPr>
          <w:rFonts w:ascii="Times New Roman" w:hAnsi="Times New Roman" w:cs="Times New Roman"/>
          <w:sz w:val="24"/>
          <w:szCs w:val="24"/>
          <w:lang w:val="af-ZA"/>
        </w:rPr>
        <w:t>1</w:t>
      </w:r>
      <w:r w:rsidRPr="00133058">
        <w:rPr>
          <w:rFonts w:ascii="Times New Roman" w:hAnsi="Times New Roman" w:cs="Times New Roman"/>
          <w:sz w:val="24"/>
          <w:szCs w:val="24"/>
          <w:lang w:val="af-ZA"/>
        </w:rPr>
        <w:t xml:space="preserve">:00 ч. в административном здании Следственного </w:t>
      </w:r>
      <w:r w:rsidR="003A4B44" w:rsidRPr="003A4B44">
        <w:rPr>
          <w:rFonts w:ascii="Times New Roman" w:hAnsi="Times New Roman" w:cs="Times New Roman"/>
          <w:sz w:val="24"/>
          <w:szCs w:val="24"/>
        </w:rPr>
        <w:t>Комитета</w:t>
      </w:r>
      <w:r w:rsidRPr="00133058">
        <w:rPr>
          <w:rFonts w:ascii="Times New Roman" w:hAnsi="Times New Roman" w:cs="Times New Roman"/>
          <w:sz w:val="24"/>
          <w:szCs w:val="24"/>
          <w:lang w:val="af-ZA"/>
        </w:rPr>
        <w:t>, находящегося по адресу- г.Ереван, улица Мамиконянца 46/5.</w:t>
      </w:r>
    </w:p>
    <w:p w:rsidR="00360B5E" w:rsidRPr="00133058" w:rsidRDefault="00360B5E" w:rsidP="00133058">
      <w:pPr>
        <w:ind w:firstLine="709"/>
        <w:rPr>
          <w:rFonts w:ascii="Times New Roman" w:hAnsi="Times New Roman" w:cs="Times New Roman"/>
          <w:sz w:val="24"/>
          <w:szCs w:val="24"/>
          <w:lang w:val="af-ZA"/>
        </w:rPr>
      </w:pPr>
      <w:r w:rsidRPr="00133058">
        <w:rPr>
          <w:rFonts w:ascii="Times New Roman" w:hAnsi="Times New Roman" w:cs="Times New Roman"/>
          <w:sz w:val="24"/>
          <w:szCs w:val="24"/>
          <w:lang w:val="af-ZA"/>
        </w:rPr>
        <w:t>На заседании участвовали:</w:t>
      </w:r>
    </w:p>
    <w:p w:rsidR="00360B5E" w:rsidRPr="00133058" w:rsidRDefault="00360B5E" w:rsidP="00133058">
      <w:pPr>
        <w:ind w:firstLine="709"/>
        <w:rPr>
          <w:rFonts w:ascii="Times New Roman" w:hAnsi="Times New Roman" w:cs="Times New Roman"/>
          <w:sz w:val="24"/>
          <w:szCs w:val="24"/>
          <w:lang w:val="af-ZA"/>
        </w:rPr>
      </w:pPr>
      <w:r w:rsidRPr="00133058">
        <w:rPr>
          <w:rFonts w:ascii="Times New Roman" w:hAnsi="Times New Roman" w:cs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360B5E" w:rsidRPr="00133058" w:rsidRDefault="00360B5E" w:rsidP="00133058">
      <w:pPr>
        <w:ind w:firstLine="709"/>
        <w:rPr>
          <w:rFonts w:ascii="Times New Roman" w:hAnsi="Times New Roman" w:cs="Times New Roman"/>
          <w:sz w:val="24"/>
          <w:szCs w:val="24"/>
          <w:lang w:val="af-ZA"/>
        </w:rPr>
      </w:pPr>
      <w:r w:rsidRPr="00133058">
        <w:rPr>
          <w:rFonts w:ascii="Times New Roman" w:hAnsi="Times New Roman" w:cs="Times New Roman"/>
          <w:sz w:val="24"/>
          <w:szCs w:val="24"/>
          <w:lang w:val="af-ZA"/>
        </w:rPr>
        <w:t>Члены оценочной комиссии- В.Мкртчян, Л.Оганнисян, М.Антонян, Э.Аршакян и секретарь Р.Хачатрян.</w:t>
      </w:r>
    </w:p>
    <w:p w:rsidR="00360B5E" w:rsidRPr="003A4B44" w:rsidRDefault="00360B5E" w:rsidP="003A4B4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3A4B44">
        <w:rPr>
          <w:rFonts w:ascii="Times New Roman" w:hAnsi="Times New Roman" w:cs="Times New Roman"/>
          <w:b/>
          <w:sz w:val="24"/>
          <w:szCs w:val="24"/>
          <w:lang w:val="af-ZA"/>
        </w:rPr>
        <w:t>Относительно документов, обосновывающих критерия квалификации и подт</w:t>
      </w:r>
      <w:r w:rsidR="003A4B44" w:rsidRPr="003A4B44">
        <w:rPr>
          <w:rFonts w:ascii="Times New Roman" w:hAnsi="Times New Roman" w:cs="Times New Roman"/>
          <w:b/>
          <w:sz w:val="24"/>
          <w:szCs w:val="24"/>
          <w:lang w:val="af-ZA"/>
        </w:rPr>
        <w:t>в</w:t>
      </w:r>
      <w:r w:rsidRPr="003A4B44">
        <w:rPr>
          <w:rFonts w:ascii="Times New Roman" w:hAnsi="Times New Roman" w:cs="Times New Roman"/>
          <w:b/>
          <w:sz w:val="24"/>
          <w:szCs w:val="24"/>
          <w:lang w:val="af-ZA"/>
        </w:rPr>
        <w:t>ерждении результатов оценки заявок</w:t>
      </w:r>
    </w:p>
    <w:p w:rsidR="006A6D5A" w:rsidRPr="00133058" w:rsidRDefault="00360B5E" w:rsidP="003A4B44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133058">
        <w:rPr>
          <w:rFonts w:ascii="Times New Roman" w:hAnsi="Times New Roman" w:cs="Times New Roman"/>
          <w:sz w:val="24"/>
          <w:szCs w:val="24"/>
        </w:rPr>
        <w:t>Согласно пункт</w:t>
      </w:r>
      <w:r w:rsidR="00122861" w:rsidRPr="00133058">
        <w:rPr>
          <w:rFonts w:ascii="Times New Roman" w:hAnsi="Times New Roman" w:cs="Times New Roman"/>
          <w:sz w:val="24"/>
          <w:szCs w:val="24"/>
        </w:rPr>
        <w:t>у</w:t>
      </w:r>
      <w:r w:rsidRPr="00133058">
        <w:rPr>
          <w:rFonts w:ascii="Times New Roman" w:hAnsi="Times New Roman" w:cs="Times New Roman"/>
          <w:sz w:val="24"/>
          <w:szCs w:val="24"/>
        </w:rPr>
        <w:t xml:space="preserve"> 4</w:t>
      </w:r>
      <w:r w:rsidR="00122861" w:rsidRPr="00133058">
        <w:rPr>
          <w:rFonts w:ascii="Times New Roman" w:hAnsi="Times New Roman" w:cs="Times New Roman"/>
          <w:sz w:val="24"/>
          <w:szCs w:val="24"/>
        </w:rPr>
        <w:t>4</w:t>
      </w:r>
      <w:r w:rsidRPr="00133058">
        <w:rPr>
          <w:rFonts w:ascii="Times New Roman" w:hAnsi="Times New Roman" w:cs="Times New Roman"/>
          <w:sz w:val="24"/>
          <w:szCs w:val="24"/>
        </w:rPr>
        <w:t xml:space="preserve"> порядка “О</w:t>
      </w:r>
      <w:r w:rsidR="00122861" w:rsidRPr="00133058">
        <w:rPr>
          <w:rFonts w:ascii="Times New Roman" w:hAnsi="Times New Roman" w:cs="Times New Roman"/>
          <w:sz w:val="24"/>
          <w:szCs w:val="24"/>
        </w:rPr>
        <w:t>б о</w:t>
      </w:r>
      <w:r w:rsidRPr="00133058">
        <w:rPr>
          <w:rFonts w:ascii="Times New Roman" w:hAnsi="Times New Roman" w:cs="Times New Roman"/>
          <w:sz w:val="24"/>
          <w:szCs w:val="24"/>
        </w:rPr>
        <w:t>рганизаци</w:t>
      </w:r>
      <w:r w:rsidR="00122861" w:rsidRPr="00133058">
        <w:rPr>
          <w:rFonts w:ascii="Times New Roman" w:hAnsi="Times New Roman" w:cs="Times New Roman"/>
          <w:sz w:val="24"/>
          <w:szCs w:val="24"/>
        </w:rPr>
        <w:t>и</w:t>
      </w:r>
      <w:r w:rsidRPr="00133058">
        <w:rPr>
          <w:rFonts w:ascii="Times New Roman" w:hAnsi="Times New Roman" w:cs="Times New Roman"/>
          <w:sz w:val="24"/>
          <w:szCs w:val="24"/>
        </w:rPr>
        <w:t xml:space="preserve"> процессов закупок” /далее Порядок/, подтвержденного решением 526-Н Правительства РА от 04.05.2017г. </w:t>
      </w:r>
      <w:r w:rsidR="00122861" w:rsidRPr="00133058">
        <w:rPr>
          <w:rFonts w:ascii="Times New Roman" w:hAnsi="Times New Roman" w:cs="Times New Roman"/>
          <w:sz w:val="24"/>
          <w:szCs w:val="24"/>
        </w:rPr>
        <w:t>из КГД РА не была предоставлена информация о запросе относительно участника, занявшего первое место в установленный с</w:t>
      </w:r>
      <w:r w:rsidR="006A6D5A" w:rsidRPr="00133058">
        <w:rPr>
          <w:rFonts w:ascii="Times New Roman" w:hAnsi="Times New Roman" w:cs="Times New Roman"/>
          <w:sz w:val="24"/>
          <w:szCs w:val="24"/>
        </w:rPr>
        <w:t>р</w:t>
      </w:r>
      <w:r w:rsidR="00122861" w:rsidRPr="00133058">
        <w:rPr>
          <w:rFonts w:ascii="Times New Roman" w:hAnsi="Times New Roman" w:cs="Times New Roman"/>
          <w:sz w:val="24"/>
          <w:szCs w:val="24"/>
        </w:rPr>
        <w:t xml:space="preserve">ок, </w:t>
      </w:r>
      <w:r w:rsidR="006A6D5A" w:rsidRPr="00133058">
        <w:rPr>
          <w:rFonts w:ascii="Times New Roman" w:hAnsi="Times New Roman" w:cs="Times New Roman"/>
          <w:sz w:val="24"/>
          <w:szCs w:val="24"/>
        </w:rPr>
        <w:t>с</w:t>
      </w:r>
      <w:r w:rsidR="00122861" w:rsidRPr="00133058">
        <w:rPr>
          <w:rFonts w:ascii="Times New Roman" w:hAnsi="Times New Roman" w:cs="Times New Roman"/>
          <w:sz w:val="24"/>
          <w:szCs w:val="24"/>
        </w:rPr>
        <w:t xml:space="preserve">ледовательно, </w:t>
      </w:r>
      <w:r w:rsidR="006A6D5A" w:rsidRPr="00133058">
        <w:rPr>
          <w:rFonts w:ascii="Times New Roman" w:hAnsi="Times New Roman" w:cs="Times New Roman"/>
          <w:sz w:val="24"/>
          <w:szCs w:val="24"/>
        </w:rPr>
        <w:t>заявления, представленные участником, занявшим первое место, соответствуют истине.</w:t>
      </w:r>
    </w:p>
    <w:p w:rsidR="006A6D5A" w:rsidRPr="00133058" w:rsidRDefault="006A6D5A" w:rsidP="003A4B44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133058">
        <w:rPr>
          <w:rFonts w:ascii="Times New Roman" w:hAnsi="Times New Roman" w:cs="Times New Roman"/>
          <w:sz w:val="24"/>
          <w:szCs w:val="24"/>
        </w:rPr>
        <w:t>ООО “</w:t>
      </w:r>
      <w:proofErr w:type="spellStart"/>
      <w:r w:rsidRPr="00133058">
        <w:rPr>
          <w:rFonts w:ascii="Times New Roman" w:hAnsi="Times New Roman" w:cs="Times New Roman"/>
          <w:sz w:val="24"/>
          <w:szCs w:val="24"/>
        </w:rPr>
        <w:t>Наменасед</w:t>
      </w:r>
      <w:proofErr w:type="spellEnd"/>
      <w:r w:rsidRPr="00133058">
        <w:rPr>
          <w:rFonts w:ascii="Times New Roman" w:hAnsi="Times New Roman" w:cs="Times New Roman"/>
          <w:sz w:val="24"/>
          <w:szCs w:val="24"/>
        </w:rPr>
        <w:t>” в установленный срок представило предусмотренные приглашением документы, обосновывающие критерия квалификации.</w:t>
      </w:r>
    </w:p>
    <w:p w:rsidR="00360B5E" w:rsidRPr="00133058" w:rsidRDefault="006A6D5A" w:rsidP="003A4B44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3058">
        <w:rPr>
          <w:rFonts w:ascii="Times New Roman" w:hAnsi="Times New Roman" w:cs="Times New Roman"/>
          <w:sz w:val="24"/>
          <w:szCs w:val="24"/>
          <w:lang w:val="pt-BR"/>
        </w:rPr>
        <w:t xml:space="preserve">Оценочная комиссия, рассмотрев </w:t>
      </w:r>
      <w:r w:rsidRPr="00133058">
        <w:rPr>
          <w:rFonts w:ascii="Times New Roman" w:hAnsi="Times New Roman" w:cs="Times New Roman"/>
          <w:sz w:val="24"/>
          <w:szCs w:val="24"/>
        </w:rPr>
        <w:t>предусмотренные приглашением документы, обосновывающие критерия квалификации, представленные ООО «</w:t>
      </w:r>
      <w:proofErr w:type="spellStart"/>
      <w:r w:rsidRPr="00133058">
        <w:rPr>
          <w:rFonts w:ascii="Times New Roman" w:hAnsi="Times New Roman" w:cs="Times New Roman"/>
          <w:sz w:val="24"/>
          <w:szCs w:val="24"/>
        </w:rPr>
        <w:t>Наменасед</w:t>
      </w:r>
      <w:proofErr w:type="spellEnd"/>
      <w:r w:rsidRPr="00133058">
        <w:rPr>
          <w:rFonts w:ascii="Times New Roman" w:hAnsi="Times New Roman" w:cs="Times New Roman"/>
          <w:sz w:val="24"/>
          <w:szCs w:val="24"/>
        </w:rPr>
        <w:t>”, представила результаты оценки выполненных им заявок /листки оценки прилагаются/, на основании которых решила</w:t>
      </w:r>
    </w:p>
    <w:p w:rsidR="006A6D5A" w:rsidRPr="00133058" w:rsidRDefault="00443AA8" w:rsidP="003A4B44">
      <w:pPr>
        <w:pStyle w:val="a3"/>
        <w:widowControl w:val="0"/>
        <w:numPr>
          <w:ilvl w:val="0"/>
          <w:numId w:val="4"/>
        </w:numPr>
        <w:spacing w:line="360" w:lineRule="auto"/>
        <w:jc w:val="both"/>
        <w:rPr>
          <w:sz w:val="24"/>
          <w:szCs w:val="24"/>
          <w:lang w:val="ru-RU"/>
        </w:rPr>
      </w:pPr>
      <w:r w:rsidRPr="00133058">
        <w:rPr>
          <w:sz w:val="24"/>
          <w:szCs w:val="24"/>
          <w:lang w:val="ru-RU"/>
        </w:rPr>
        <w:t>Учитывая, что документы, представленные участником, занявшим первое место, соответствуют</w:t>
      </w:r>
      <w:r w:rsidR="003A4B44">
        <w:rPr>
          <w:sz w:val="24"/>
          <w:szCs w:val="24"/>
          <w:lang w:val="ru-RU"/>
        </w:rPr>
        <w:t xml:space="preserve"> требованиям, установленным</w:t>
      </w:r>
      <w:r w:rsidRPr="00133058">
        <w:rPr>
          <w:sz w:val="24"/>
          <w:szCs w:val="24"/>
          <w:lang w:val="ru-RU"/>
        </w:rPr>
        <w:t xml:space="preserve"> приглашением, признать избранным участником процедуры</w:t>
      </w:r>
    </w:p>
    <w:p w:rsidR="00443AA8" w:rsidRPr="00133058" w:rsidRDefault="00443AA8" w:rsidP="0013305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3058">
        <w:rPr>
          <w:rFonts w:ascii="Times New Roman" w:hAnsi="Times New Roman" w:cs="Times New Roman"/>
          <w:sz w:val="24"/>
          <w:szCs w:val="24"/>
        </w:rPr>
        <w:t>Для 1 лот</w:t>
      </w:r>
      <w:proofErr w:type="gramStart"/>
      <w:r w:rsidRPr="00133058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33058">
        <w:rPr>
          <w:rFonts w:ascii="Times New Roman" w:hAnsi="Times New Roman" w:cs="Times New Roman"/>
          <w:sz w:val="24"/>
          <w:szCs w:val="24"/>
        </w:rPr>
        <w:t xml:space="preserve"> ООО «</w:t>
      </w:r>
      <w:proofErr w:type="spellStart"/>
      <w:r w:rsidRPr="00133058">
        <w:rPr>
          <w:rFonts w:ascii="Times New Roman" w:hAnsi="Times New Roman" w:cs="Times New Roman"/>
          <w:sz w:val="24"/>
          <w:szCs w:val="24"/>
        </w:rPr>
        <w:t>Наменасед</w:t>
      </w:r>
      <w:proofErr w:type="spellEnd"/>
      <w:r w:rsidRPr="00133058">
        <w:rPr>
          <w:rFonts w:ascii="Times New Roman" w:hAnsi="Times New Roman" w:cs="Times New Roman"/>
          <w:sz w:val="24"/>
          <w:szCs w:val="24"/>
        </w:rPr>
        <w:t>”</w:t>
      </w:r>
    </w:p>
    <w:p w:rsidR="007E452B" w:rsidRPr="00133058" w:rsidRDefault="00443AA8" w:rsidP="003A4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330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Согласно ст. 10 Закона РА “О закупках” обьявить срок бездействия- период со дня, следующего за днем </w:t>
      </w:r>
      <w:r w:rsidR="007E452B" w:rsidRPr="001330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опубликования обьявления, до</w:t>
      </w:r>
      <w:r w:rsidRPr="001330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календарных дней</w:t>
      </w:r>
      <w:r w:rsidRPr="001330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7E452B" w:rsidRPr="001330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включительно</w:t>
      </w:r>
    </w:p>
    <w:p w:rsidR="007E452B" w:rsidRPr="00133058" w:rsidRDefault="007E452B" w:rsidP="001330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330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После завершения срока воздействия представить избранному участнику предложение о заключении договора.</w:t>
      </w:r>
    </w:p>
    <w:p w:rsidR="00133058" w:rsidRPr="00366020" w:rsidRDefault="00133058" w:rsidP="003A4B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020">
        <w:rPr>
          <w:rFonts w:ascii="Times New Roman" w:hAnsi="Times New Roman" w:cs="Times New Roman"/>
          <w:sz w:val="24"/>
          <w:szCs w:val="24"/>
        </w:rPr>
        <w:t xml:space="preserve">Созвать заседание комиссии с целью </w:t>
      </w:r>
      <w:proofErr w:type="spellStart"/>
      <w:r w:rsidRPr="00366020">
        <w:rPr>
          <w:rFonts w:ascii="Times New Roman" w:hAnsi="Times New Roman" w:cs="Times New Roman"/>
          <w:sz w:val="24"/>
          <w:szCs w:val="24"/>
        </w:rPr>
        <w:t>обощения</w:t>
      </w:r>
      <w:proofErr w:type="spellEnd"/>
      <w:r w:rsidRPr="00366020">
        <w:rPr>
          <w:rFonts w:ascii="Times New Roman" w:hAnsi="Times New Roman" w:cs="Times New Roman"/>
          <w:sz w:val="24"/>
          <w:szCs w:val="24"/>
        </w:rPr>
        <w:t xml:space="preserve"> результатов процедуры запроса котировки </w:t>
      </w:r>
      <w:r w:rsidRPr="00133058">
        <w:rPr>
          <w:rFonts w:ascii="Times New Roman" w:hAnsi="Times New Roman" w:cs="Times New Roman"/>
          <w:sz w:val="24"/>
          <w:szCs w:val="24"/>
        </w:rPr>
        <w:t xml:space="preserve">под кодом </w:t>
      </w:r>
      <w:r w:rsidR="00366020" w:rsidRPr="006116F6">
        <w:rPr>
          <w:rFonts w:ascii="GHEA Grapalat" w:hAnsi="GHEA Grapalat"/>
          <w:sz w:val="20"/>
          <w:szCs w:val="20"/>
        </w:rPr>
        <w:t>СКРА-GHAShDzB-МС-19/2</w:t>
      </w:r>
      <w:r w:rsidR="00366020" w:rsidRPr="00366020">
        <w:rPr>
          <w:rFonts w:ascii="GHEA Grapalat" w:hAnsi="GHEA Grapalat"/>
          <w:sz w:val="20"/>
          <w:szCs w:val="20"/>
        </w:rPr>
        <w:t xml:space="preserve"> </w:t>
      </w:r>
      <w:bookmarkStart w:id="0" w:name="_GoBack"/>
      <w:bookmarkEnd w:id="0"/>
      <w:r w:rsidRPr="00133058">
        <w:rPr>
          <w:rFonts w:ascii="Times New Roman" w:hAnsi="Times New Roman" w:cs="Times New Roman"/>
          <w:sz w:val="24"/>
          <w:szCs w:val="24"/>
        </w:rPr>
        <w:t xml:space="preserve">в случае заключения или </w:t>
      </w:r>
      <w:r w:rsidR="003A4B44" w:rsidRPr="00133058">
        <w:rPr>
          <w:rFonts w:ascii="Times New Roman" w:hAnsi="Times New Roman" w:cs="Times New Roman"/>
          <w:sz w:val="24"/>
          <w:szCs w:val="24"/>
        </w:rPr>
        <w:t>не заключения</w:t>
      </w:r>
      <w:r w:rsidRPr="00133058">
        <w:rPr>
          <w:rFonts w:ascii="Times New Roman" w:hAnsi="Times New Roman" w:cs="Times New Roman"/>
          <w:sz w:val="24"/>
          <w:szCs w:val="24"/>
        </w:rPr>
        <w:t xml:space="preserve"> договоров в рабочий день, следующий за днем, когда это обстоятельство станет известным</w:t>
      </w:r>
      <w:r w:rsidR="003A4B44" w:rsidRPr="00366020">
        <w:rPr>
          <w:rFonts w:ascii="Times New Roman" w:hAnsi="Times New Roman" w:cs="Times New Roman"/>
          <w:sz w:val="24"/>
          <w:szCs w:val="24"/>
        </w:rPr>
        <w:t xml:space="preserve">, </w:t>
      </w:r>
      <w:r w:rsidRPr="00366020">
        <w:rPr>
          <w:rFonts w:ascii="Times New Roman" w:hAnsi="Times New Roman" w:cs="Times New Roman"/>
          <w:sz w:val="24"/>
          <w:szCs w:val="24"/>
        </w:rPr>
        <w:t xml:space="preserve">в административном здании Следственного Комитета РА по адресу </w:t>
      </w:r>
      <w:proofErr w:type="spellStart"/>
      <w:r w:rsidRPr="0036602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6602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366020">
        <w:rPr>
          <w:rFonts w:ascii="Times New Roman" w:hAnsi="Times New Roman" w:cs="Times New Roman"/>
          <w:sz w:val="24"/>
          <w:szCs w:val="24"/>
        </w:rPr>
        <w:t>реван</w:t>
      </w:r>
      <w:proofErr w:type="spellEnd"/>
      <w:r w:rsidRPr="00366020">
        <w:rPr>
          <w:rFonts w:ascii="Times New Roman" w:hAnsi="Times New Roman" w:cs="Times New Roman"/>
          <w:sz w:val="24"/>
          <w:szCs w:val="24"/>
        </w:rPr>
        <w:t xml:space="preserve">, улица </w:t>
      </w:r>
      <w:proofErr w:type="spellStart"/>
      <w:r w:rsidRPr="00366020">
        <w:rPr>
          <w:rFonts w:ascii="Times New Roman" w:hAnsi="Times New Roman" w:cs="Times New Roman"/>
          <w:sz w:val="24"/>
          <w:szCs w:val="24"/>
        </w:rPr>
        <w:t>Мамуконянца</w:t>
      </w:r>
      <w:proofErr w:type="spellEnd"/>
      <w:r w:rsidRPr="00366020">
        <w:rPr>
          <w:rFonts w:ascii="Times New Roman" w:hAnsi="Times New Roman" w:cs="Times New Roman"/>
          <w:sz w:val="24"/>
          <w:szCs w:val="24"/>
        </w:rPr>
        <w:t xml:space="preserve"> 46/5</w:t>
      </w:r>
      <w:r w:rsidR="003A4B44">
        <w:rPr>
          <w:rFonts w:ascii="Times New Roman" w:hAnsi="Times New Roman" w:cs="Times New Roman"/>
          <w:sz w:val="24"/>
          <w:szCs w:val="24"/>
        </w:rPr>
        <w:t>, в 11:00ч.</w:t>
      </w:r>
    </w:p>
    <w:p w:rsidR="00360B5E" w:rsidRPr="00133058" w:rsidRDefault="00360B5E" w:rsidP="00133058">
      <w:pPr>
        <w:pStyle w:val="a3"/>
        <w:widowControl w:val="0"/>
        <w:ind w:left="502"/>
        <w:rPr>
          <w:sz w:val="24"/>
          <w:szCs w:val="24"/>
          <w:lang w:val="ru-RU"/>
        </w:rPr>
      </w:pPr>
    </w:p>
    <w:p w:rsidR="00360B5E" w:rsidRPr="00133058" w:rsidRDefault="00360B5E" w:rsidP="00133058">
      <w:pPr>
        <w:pStyle w:val="a3"/>
        <w:widowControl w:val="0"/>
        <w:ind w:left="502"/>
        <w:rPr>
          <w:sz w:val="24"/>
          <w:szCs w:val="24"/>
          <w:lang w:val="ru-RU"/>
        </w:rPr>
      </w:pPr>
      <w:r w:rsidRPr="00133058">
        <w:rPr>
          <w:sz w:val="24"/>
          <w:szCs w:val="24"/>
          <w:lang w:val="ru-RU"/>
        </w:rPr>
        <w:t>Принято решени</w:t>
      </w:r>
      <w:proofErr w:type="gramStart"/>
      <w:r w:rsidRPr="00133058">
        <w:rPr>
          <w:sz w:val="24"/>
          <w:szCs w:val="24"/>
          <w:lang w:val="ru-RU"/>
        </w:rPr>
        <w:t>е-</w:t>
      </w:r>
      <w:proofErr w:type="gramEnd"/>
      <w:r w:rsidRPr="00133058">
        <w:rPr>
          <w:sz w:val="24"/>
          <w:szCs w:val="24"/>
          <w:lang w:val="ru-RU"/>
        </w:rPr>
        <w:t xml:space="preserve"> за 4, против- 0:</w:t>
      </w:r>
    </w:p>
    <w:p w:rsidR="00360B5E" w:rsidRPr="00133058" w:rsidRDefault="00360B5E" w:rsidP="00133058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133058">
        <w:rPr>
          <w:sz w:val="24"/>
          <w:szCs w:val="24"/>
          <w:lang w:val="ru-RU"/>
        </w:rPr>
        <w:t xml:space="preserve">Председатель комиссии  ____________________ </w:t>
      </w:r>
      <w:proofErr w:type="spellStart"/>
      <w:r w:rsidRPr="00133058">
        <w:rPr>
          <w:sz w:val="24"/>
          <w:szCs w:val="24"/>
          <w:lang w:val="ru-RU"/>
        </w:rPr>
        <w:t>К.Оганнисян</w:t>
      </w:r>
      <w:proofErr w:type="spellEnd"/>
    </w:p>
    <w:p w:rsidR="00360B5E" w:rsidRPr="00133058" w:rsidRDefault="00360B5E" w:rsidP="003A4B44">
      <w:pPr>
        <w:pStyle w:val="a3"/>
        <w:tabs>
          <w:tab w:val="left" w:pos="142"/>
        </w:tabs>
        <w:spacing w:line="276" w:lineRule="auto"/>
        <w:ind w:left="0" w:firstLine="1276"/>
        <w:rPr>
          <w:color w:val="FF0000"/>
          <w:sz w:val="24"/>
          <w:szCs w:val="24"/>
          <w:lang w:val="ru-RU"/>
        </w:rPr>
      </w:pPr>
      <w:r w:rsidRPr="00133058">
        <w:rPr>
          <w:sz w:val="24"/>
          <w:szCs w:val="24"/>
          <w:lang w:val="ru-RU"/>
        </w:rPr>
        <w:t>Члены комиссии</w:t>
      </w:r>
      <w:r w:rsidRPr="00133058">
        <w:rPr>
          <w:rFonts w:ascii="Sylfaen" w:hAnsi="Sylfaen" w:cs="Sylfaen"/>
          <w:sz w:val="24"/>
          <w:szCs w:val="24"/>
        </w:rPr>
        <w:t>՝</w:t>
      </w:r>
      <w:r w:rsidRPr="00133058">
        <w:rPr>
          <w:sz w:val="24"/>
          <w:szCs w:val="24"/>
          <w:lang w:val="ru-RU"/>
        </w:rPr>
        <w:t xml:space="preserve">            ____________________ </w:t>
      </w:r>
      <w:proofErr w:type="spellStart"/>
      <w:r w:rsidRPr="00133058">
        <w:rPr>
          <w:sz w:val="24"/>
          <w:szCs w:val="24"/>
          <w:lang w:val="ru-RU"/>
        </w:rPr>
        <w:t>В.Мкртчян</w:t>
      </w:r>
      <w:proofErr w:type="spellEnd"/>
    </w:p>
    <w:p w:rsidR="00360B5E" w:rsidRPr="00133058" w:rsidRDefault="00360B5E" w:rsidP="003A4B44">
      <w:pPr>
        <w:pStyle w:val="a3"/>
        <w:tabs>
          <w:tab w:val="left" w:pos="142"/>
        </w:tabs>
        <w:spacing w:line="276" w:lineRule="auto"/>
        <w:ind w:left="0" w:firstLine="1276"/>
        <w:rPr>
          <w:sz w:val="24"/>
          <w:szCs w:val="24"/>
          <w:lang w:val="ru-RU"/>
        </w:rPr>
      </w:pPr>
      <w:r w:rsidRPr="00133058">
        <w:rPr>
          <w:sz w:val="24"/>
          <w:szCs w:val="24"/>
          <w:lang w:val="ru-RU"/>
        </w:rPr>
        <w:t xml:space="preserve">                                           ____________________</w:t>
      </w:r>
      <w:proofErr w:type="spellStart"/>
      <w:r w:rsidRPr="00133058">
        <w:rPr>
          <w:sz w:val="24"/>
          <w:szCs w:val="24"/>
          <w:lang w:val="ru-RU"/>
        </w:rPr>
        <w:t>М.Антонян</w:t>
      </w:r>
      <w:proofErr w:type="spellEnd"/>
    </w:p>
    <w:p w:rsidR="00360B5E" w:rsidRPr="00133058" w:rsidRDefault="00360B5E" w:rsidP="003A4B44">
      <w:pPr>
        <w:pStyle w:val="a3"/>
        <w:tabs>
          <w:tab w:val="left" w:pos="142"/>
        </w:tabs>
        <w:spacing w:line="276" w:lineRule="auto"/>
        <w:ind w:left="0" w:firstLine="1276"/>
        <w:rPr>
          <w:sz w:val="24"/>
          <w:szCs w:val="24"/>
          <w:lang w:val="ru-RU"/>
        </w:rPr>
      </w:pPr>
      <w:r w:rsidRPr="00133058">
        <w:rPr>
          <w:sz w:val="24"/>
          <w:szCs w:val="24"/>
          <w:lang w:val="ru-RU"/>
        </w:rPr>
        <w:t xml:space="preserve">                                           ____________________</w:t>
      </w:r>
      <w:proofErr w:type="spellStart"/>
      <w:r w:rsidRPr="00133058">
        <w:rPr>
          <w:sz w:val="24"/>
          <w:szCs w:val="24"/>
          <w:lang w:val="ru-RU"/>
        </w:rPr>
        <w:t>Э.Аршакян</w:t>
      </w:r>
      <w:proofErr w:type="spellEnd"/>
    </w:p>
    <w:p w:rsidR="00BE0369" w:rsidRPr="00133058" w:rsidRDefault="00360B5E" w:rsidP="003A4B44">
      <w:pPr>
        <w:pStyle w:val="a3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pt-BR"/>
        </w:rPr>
      </w:pPr>
      <w:r w:rsidRPr="00133058">
        <w:rPr>
          <w:sz w:val="24"/>
          <w:szCs w:val="24"/>
          <w:lang w:val="ru-RU"/>
        </w:rPr>
        <w:t>Секретарь комиссии</w:t>
      </w:r>
      <w:r w:rsidRPr="00133058">
        <w:rPr>
          <w:rFonts w:ascii="Sylfaen" w:hAnsi="Sylfaen" w:cs="Sylfaen"/>
          <w:sz w:val="24"/>
          <w:szCs w:val="24"/>
        </w:rPr>
        <w:t>՝</w:t>
      </w:r>
      <w:r w:rsidRPr="00133058">
        <w:rPr>
          <w:sz w:val="24"/>
          <w:szCs w:val="24"/>
          <w:lang w:val="ru-RU"/>
        </w:rPr>
        <w:t xml:space="preserve">        ____________________ </w:t>
      </w:r>
      <w:proofErr w:type="spellStart"/>
      <w:r w:rsidRPr="00133058">
        <w:rPr>
          <w:sz w:val="24"/>
          <w:szCs w:val="24"/>
          <w:lang w:val="ru-RU"/>
        </w:rPr>
        <w:t>Р.Хачатрян</w:t>
      </w:r>
      <w:proofErr w:type="spellEnd"/>
    </w:p>
    <w:sectPr w:rsidR="00BE0369" w:rsidRPr="00133058" w:rsidSect="00CD49F2">
      <w:pgSz w:w="11906" w:h="16838"/>
      <w:pgMar w:top="629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13772"/>
    <w:multiLevelType w:val="hybridMultilevel"/>
    <w:tmpl w:val="B0067C52"/>
    <w:lvl w:ilvl="0" w:tplc="E7ECFD22">
      <w:start w:val="1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21D49C8"/>
    <w:multiLevelType w:val="hybridMultilevel"/>
    <w:tmpl w:val="29003920"/>
    <w:lvl w:ilvl="0" w:tplc="4170EA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57C4080"/>
    <w:multiLevelType w:val="multilevel"/>
    <w:tmpl w:val="F712F6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B9"/>
    <w:rsid w:val="00122861"/>
    <w:rsid w:val="00133058"/>
    <w:rsid w:val="00360B5E"/>
    <w:rsid w:val="00366020"/>
    <w:rsid w:val="003A4B44"/>
    <w:rsid w:val="00443AA8"/>
    <w:rsid w:val="006A6D5A"/>
    <w:rsid w:val="007E452B"/>
    <w:rsid w:val="00A257B9"/>
    <w:rsid w:val="00BE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5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B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norm">
    <w:name w:val="norm"/>
    <w:basedOn w:val="a"/>
    <w:rsid w:val="00360B5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styleId="a4">
    <w:name w:val="Body Text Indent"/>
    <w:basedOn w:val="a"/>
    <w:link w:val="a5"/>
    <w:uiPriority w:val="99"/>
    <w:unhideWhenUsed/>
    <w:rsid w:val="00360B5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360B5E"/>
    <w:rPr>
      <w:rFonts w:eastAsiaTheme="minorEastAsia"/>
      <w:lang w:eastAsia="ru-RU"/>
    </w:rPr>
  </w:style>
  <w:style w:type="paragraph" w:styleId="2">
    <w:name w:val="Body Text Indent 2"/>
    <w:basedOn w:val="a"/>
    <w:link w:val="20"/>
    <w:rsid w:val="00360B5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bidi="ru-RU"/>
    </w:rPr>
  </w:style>
  <w:style w:type="character" w:customStyle="1" w:styleId="20">
    <w:name w:val="Основной текст с отступом 2 Знак"/>
    <w:basedOn w:val="a0"/>
    <w:link w:val="2"/>
    <w:rsid w:val="00360B5E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B5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B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norm">
    <w:name w:val="norm"/>
    <w:basedOn w:val="a"/>
    <w:rsid w:val="00360B5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styleId="a4">
    <w:name w:val="Body Text Indent"/>
    <w:basedOn w:val="a"/>
    <w:link w:val="a5"/>
    <w:uiPriority w:val="99"/>
    <w:unhideWhenUsed/>
    <w:rsid w:val="00360B5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360B5E"/>
    <w:rPr>
      <w:rFonts w:eastAsiaTheme="minorEastAsia"/>
      <w:lang w:eastAsia="ru-RU"/>
    </w:rPr>
  </w:style>
  <w:style w:type="paragraph" w:styleId="2">
    <w:name w:val="Body Text Indent 2"/>
    <w:basedOn w:val="a"/>
    <w:link w:val="20"/>
    <w:rsid w:val="00360B5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bidi="ru-RU"/>
    </w:rPr>
  </w:style>
  <w:style w:type="character" w:customStyle="1" w:styleId="20">
    <w:name w:val="Основной текст с отступом 2 Знак"/>
    <w:basedOn w:val="a0"/>
    <w:link w:val="2"/>
    <w:rsid w:val="00360B5E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</cp:lastModifiedBy>
  <cp:revision>6</cp:revision>
  <dcterms:created xsi:type="dcterms:W3CDTF">2019-08-15T13:22:00Z</dcterms:created>
  <dcterms:modified xsi:type="dcterms:W3CDTF">2019-08-15T14:09:00Z</dcterms:modified>
</cp:coreProperties>
</file>